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C3" w:rsidRDefault="00B15FC3">
      <w:bookmarkStart w:id="0" w:name="_GoBack"/>
      <w:bookmarkEnd w:id="0"/>
    </w:p>
    <w:tbl>
      <w:tblPr>
        <w:tblpPr w:leftFromText="141" w:rightFromText="141" w:vertAnchor="page" w:horzAnchor="margin" w:tblpY="3286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5"/>
        <w:gridCol w:w="409"/>
        <w:gridCol w:w="1560"/>
        <w:gridCol w:w="214"/>
        <w:gridCol w:w="1652"/>
        <w:gridCol w:w="146"/>
        <w:gridCol w:w="146"/>
      </w:tblGrid>
      <w:tr w:rsidR="00B62DCE" w:rsidRPr="00B62DCE" w:rsidTr="00B15FC3">
        <w:trPr>
          <w:trHeight w:val="658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FORMATO PARA ALTA DE USUARIOS DEL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  <w:t>SISTEMA SHAKE</w:t>
            </w:r>
          </w:p>
        </w:tc>
      </w:tr>
      <w:tr w:rsidR="00B15FC3" w:rsidRPr="00B62DCE" w:rsidTr="00B15FC3">
        <w:trPr>
          <w:trHeight w:val="337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  <w:lang w:val="es-MX" w:eastAsia="es-MX"/>
              </w:rPr>
              <w:t>DATOS DE USUARIO</w:t>
            </w: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 xml:space="preserve">Nombre: </w:t>
            </w: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Apellido Paterno:</w:t>
            </w: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Apellido Materno:</w:t>
            </w:r>
          </w:p>
        </w:tc>
      </w:tr>
      <w:tr w:rsidR="00B62DCE" w:rsidRPr="00B62DCE" w:rsidTr="00B15FC3">
        <w:trPr>
          <w:trHeight w:val="355"/>
        </w:trPr>
        <w:tc>
          <w:tcPr>
            <w:tcW w:w="50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  <w:t>URES (Unidad Responsable)</w:t>
            </w:r>
          </w:p>
        </w:tc>
        <w:tc>
          <w:tcPr>
            <w:tcW w:w="412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:rsidTr="00B15FC3">
        <w:trPr>
          <w:trHeight w:val="566"/>
        </w:trPr>
        <w:tc>
          <w:tcPr>
            <w:tcW w:w="50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 xml:space="preserve">Área de Adscripción: </w:t>
            </w: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Puesto:</w:t>
            </w: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Jefe inmediato:</w:t>
            </w: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Teléfono:</w:t>
            </w:r>
          </w:p>
        </w:tc>
      </w:tr>
      <w:tr w:rsidR="00B15FC3" w:rsidRPr="00B62DCE" w:rsidTr="00B15FC3">
        <w:trPr>
          <w:trHeight w:val="199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Correo electrónico:</w:t>
            </w: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RFC:</w:t>
            </w: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CURP:</w:t>
            </w:r>
          </w:p>
        </w:tc>
      </w:tr>
      <w:tr w:rsidR="00B62DCE" w:rsidRPr="00B62DCE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Fecha de Nacimiento:</w:t>
            </w:r>
          </w:p>
        </w:tc>
      </w:tr>
      <w:tr w:rsidR="008639C8" w:rsidRPr="00B62DCE" w:rsidTr="008639C8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9C8" w:rsidRPr="00B62DCE" w:rsidRDefault="008639C8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:rsidTr="00B15FC3">
        <w:trPr>
          <w:trHeight w:val="337"/>
        </w:trPr>
        <w:tc>
          <w:tcPr>
            <w:tcW w:w="508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Nombre y Firma de Usuario:</w:t>
            </w:r>
          </w:p>
        </w:tc>
        <w:tc>
          <w:tcPr>
            <w:tcW w:w="4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:rsidTr="00B15FC3">
        <w:trPr>
          <w:trHeight w:val="566"/>
        </w:trPr>
        <w:tc>
          <w:tcPr>
            <w:tcW w:w="5085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:rsidTr="00B15FC3">
        <w:trPr>
          <w:trHeight w:val="367"/>
        </w:trPr>
        <w:tc>
          <w:tcPr>
            <w:tcW w:w="508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62DCE" w:rsidRPr="00B62DCE" w:rsidTr="00B15FC3">
        <w:trPr>
          <w:trHeight w:val="337"/>
        </w:trPr>
        <w:tc>
          <w:tcPr>
            <w:tcW w:w="5085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Nombre y Firma de Jefe Inmediato: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:rsidTr="00B15FC3">
        <w:trPr>
          <w:trHeight w:val="337"/>
        </w:trPr>
        <w:tc>
          <w:tcPr>
            <w:tcW w:w="5085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:rsidTr="00B15FC3">
        <w:trPr>
          <w:trHeight w:val="337"/>
        </w:trPr>
        <w:tc>
          <w:tcPr>
            <w:tcW w:w="5085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:rsidTr="00B15FC3">
        <w:trPr>
          <w:trHeight w:val="367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62DCE" w:rsidRPr="00B62DCE" w:rsidTr="00B15FC3">
        <w:trPr>
          <w:trHeight w:val="337"/>
        </w:trPr>
        <w:tc>
          <w:tcPr>
            <w:tcW w:w="508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62DCE" w:rsidRPr="00B62DCE" w:rsidTr="00B15FC3">
        <w:trPr>
          <w:trHeight w:val="76"/>
        </w:trPr>
        <w:tc>
          <w:tcPr>
            <w:tcW w:w="5085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7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5FC3" w:rsidRPr="00B62DCE" w:rsidTr="00B15FC3">
        <w:trPr>
          <w:trHeight w:val="27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DCE" w:rsidRPr="00B62DCE" w:rsidRDefault="00B62DCE" w:rsidP="00B15FC3">
            <w:pPr>
              <w:rPr>
                <w:lang w:val="es-MX" w:eastAsia="es-MX"/>
              </w:rPr>
            </w:pPr>
          </w:p>
        </w:tc>
      </w:tr>
    </w:tbl>
    <w:p w:rsidR="00BE035F" w:rsidRPr="00B62DCE" w:rsidRDefault="00BE035F" w:rsidP="00BE035F">
      <w:pPr>
        <w:rPr>
          <w:rFonts w:ascii="Arial" w:hAnsi="Arial" w:cs="Arial"/>
          <w:sz w:val="12"/>
          <w:szCs w:val="18"/>
          <w:lang w:val="es-MX"/>
        </w:rPr>
      </w:pPr>
    </w:p>
    <w:sectPr w:rsidR="00BE035F" w:rsidRPr="00B62DCE" w:rsidSect="00FC386A">
      <w:headerReference w:type="default" r:id="rId8"/>
      <w:footerReference w:type="default" r:id="rId9"/>
      <w:pgSz w:w="12240" w:h="15840"/>
      <w:pgMar w:top="1417" w:right="10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0D" w:rsidRDefault="00F4780D" w:rsidP="00E13029">
      <w:r>
        <w:separator/>
      </w:r>
    </w:p>
  </w:endnote>
  <w:endnote w:type="continuationSeparator" w:id="0">
    <w:p w:rsidR="00F4780D" w:rsidRDefault="00F4780D" w:rsidP="00E1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CB" w:rsidRDefault="002B3DE0" w:rsidP="00787C75">
    <w:pPr>
      <w:pStyle w:val="Piedepgina"/>
      <w:ind w:left="-426"/>
      <w:rPr>
        <w:rFonts w:ascii="Franklin Gothic Medium Cond" w:hAnsi="Franklin Gothic Medium Cond"/>
        <w:color w:val="595959" w:themeColor="text1" w:themeTint="A6"/>
      </w:rPr>
    </w:pPr>
    <w:r w:rsidRPr="0006096C">
      <w:rPr>
        <w:rFonts w:ascii="Arial" w:hAnsi="Arial" w:cs="Arial"/>
        <w:noProof/>
        <w:lang w:eastAsia="es-MX"/>
      </w:rPr>
      <w:drawing>
        <wp:anchor distT="0" distB="0" distL="114300" distR="114300" simplePos="0" relativeHeight="251666432" behindDoc="1" locked="0" layoutInCell="1" allowOverlap="1" wp14:anchorId="2F505A51" wp14:editId="38A5A4A0">
          <wp:simplePos x="0" y="0"/>
          <wp:positionH relativeFrom="column">
            <wp:posOffset>4187190</wp:posOffset>
          </wp:positionH>
          <wp:positionV relativeFrom="paragraph">
            <wp:posOffset>105410</wp:posOffset>
          </wp:positionV>
          <wp:extent cx="638175" cy="748030"/>
          <wp:effectExtent l="19050" t="19050" r="28575" b="13970"/>
          <wp:wrapNone/>
          <wp:docPr id="19" name="Imagen 19" descr="C:\Users\UPCH-11556\Desktop\SISTEMA DE GESTIÓN DE LA CALIDAD\LOGOTIPOS\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PCH-11556\Desktop\SISTEMA DE GESTIÓN DE LA CALIDAD\LOGOTIPOS\Imagen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" r="3664" b="1037"/>
                  <a:stretch/>
                </pic:blipFill>
                <pic:spPr bwMode="auto">
                  <a:xfrm>
                    <a:off x="0" y="0"/>
                    <a:ext cx="638175" cy="748030"/>
                  </a:xfrm>
                  <a:prstGeom prst="rect">
                    <a:avLst/>
                  </a:prstGeom>
                  <a:noFill/>
                  <a:ln>
                    <a:solidFill>
                      <a:srgbClr val="92D050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226">
      <w:rPr>
        <w:rFonts w:ascii="Franklin Gothic Medium Cond" w:hAnsi="Franklin Gothic Medium Cond"/>
        <w:noProof/>
        <w:color w:val="595959" w:themeColor="text1" w:themeTint="A6"/>
        <w:lang w:eastAsia="es-MX"/>
      </w:rPr>
      <w:drawing>
        <wp:anchor distT="0" distB="0" distL="114300" distR="114300" simplePos="0" relativeHeight="251664384" behindDoc="1" locked="0" layoutInCell="1" allowOverlap="1" wp14:anchorId="5B818B72" wp14:editId="13CF7227">
          <wp:simplePos x="0" y="0"/>
          <wp:positionH relativeFrom="column">
            <wp:posOffset>2091690</wp:posOffset>
          </wp:positionH>
          <wp:positionV relativeFrom="paragraph">
            <wp:posOffset>133985</wp:posOffset>
          </wp:positionV>
          <wp:extent cx="1190625" cy="508635"/>
          <wp:effectExtent l="0" t="0" r="9525" b="5715"/>
          <wp:wrapNone/>
          <wp:docPr id="12" name="Imagen 12" descr="C:\Users\UPCH-11556\Desktop\CIEESLogo_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UPCH-11556\Desktop\CIEESLogo_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F4C76E" wp14:editId="3693B734">
              <wp:simplePos x="0" y="0"/>
              <wp:positionH relativeFrom="column">
                <wp:posOffset>4841240</wp:posOffset>
              </wp:positionH>
              <wp:positionV relativeFrom="paragraph">
                <wp:posOffset>128270</wp:posOffset>
              </wp:positionV>
              <wp:extent cx="1748790" cy="511810"/>
              <wp:effectExtent l="0" t="0" r="3810" b="254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79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12" w:rsidRPr="00A76329" w:rsidRDefault="00AF1212" w:rsidP="00AF1212">
                          <w:pPr>
                            <w:pStyle w:val="Piedepgina"/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</w:pPr>
                          <w:r w:rsidRPr="00A76329"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  <w:t>Teléfono: 01 (937) 37 270 50</w:t>
                          </w:r>
                        </w:p>
                        <w:p w:rsidR="00AF1212" w:rsidRPr="00A76329" w:rsidRDefault="00FC386A" w:rsidP="00AF1212">
                          <w:pPr>
                            <w:pStyle w:val="Piedepgina"/>
                            <w:ind w:left="-426"/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  <w:t>Ext    7026 y 7034</w:t>
                          </w:r>
                        </w:p>
                        <w:p w:rsidR="00AF1212" w:rsidRPr="00A76329" w:rsidRDefault="00AF1212" w:rsidP="00AF1212">
                          <w:pPr>
                            <w:pStyle w:val="Piedepgina"/>
                            <w:ind w:left="-426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A76329"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  <w:t>01     01800 728 8724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F4C76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81.2pt;margin-top:10.1pt;width:137.7pt;height:40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" stroked="f">
              <v:textbox style="mso-fit-shape-to-text:t">
                <w:txbxContent>
                  <w:p w:rsidR="00AF1212" w:rsidRPr="00A76329" w:rsidRDefault="00AF1212" w:rsidP="00AF1212">
                    <w:pPr>
                      <w:pStyle w:val="Piedepgina"/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</w:pPr>
                    <w:r w:rsidRPr="00A76329"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  <w:t>Teléfono: 01 (937) 37 270 50</w:t>
                    </w:r>
                  </w:p>
                  <w:p w:rsidR="00AF1212" w:rsidRPr="00A76329" w:rsidRDefault="00FC386A" w:rsidP="00AF1212">
                    <w:pPr>
                      <w:pStyle w:val="Piedepgina"/>
                      <w:ind w:left="-426"/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</w:pPr>
                    <w:r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  <w:t>Ext    7026 y 7034</w:t>
                    </w:r>
                  </w:p>
                  <w:p w:rsidR="00AF1212" w:rsidRPr="00A76329" w:rsidRDefault="00AF1212" w:rsidP="00AF1212">
                    <w:pPr>
                      <w:pStyle w:val="Piedepgina"/>
                      <w:ind w:left="-426"/>
                      <w:rPr>
                        <w:rFonts w:ascii="Century Gothic" w:hAnsi="Century Gothic"/>
                        <w:sz w:val="18"/>
                      </w:rPr>
                    </w:pPr>
                    <w:r w:rsidRPr="00A76329"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  <w:t>01     01800 728 8724</w:t>
                    </w:r>
                  </w:p>
                </w:txbxContent>
              </v:textbox>
            </v:shape>
          </w:pict>
        </mc:Fallback>
      </mc:AlternateContent>
    </w:r>
    <w:r w:rsidR="00BA285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8343B" wp14:editId="0A889C78">
              <wp:simplePos x="0" y="0"/>
              <wp:positionH relativeFrom="column">
                <wp:posOffset>-287655</wp:posOffset>
              </wp:positionH>
              <wp:positionV relativeFrom="paragraph">
                <wp:posOffset>129540</wp:posOffset>
              </wp:positionV>
              <wp:extent cx="2410460" cy="511810"/>
              <wp:effectExtent l="0" t="0" r="6985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12" w:rsidRPr="00A76329" w:rsidRDefault="00AF1212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</w:pPr>
                          <w:r w:rsidRPr="00A76329"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  <w:t>Carretera Cárdenas-Huimanguillo Km. 2</w:t>
                          </w:r>
                        </w:p>
                        <w:p w:rsidR="00AF1212" w:rsidRPr="00A76329" w:rsidRDefault="00AF1212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</w:pPr>
                          <w:r w:rsidRPr="00A76329"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  <w:t>R/a Paso y Playa</w:t>
                          </w:r>
                        </w:p>
                        <w:p w:rsidR="00AF1212" w:rsidRPr="00A76329" w:rsidRDefault="00AF1212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A76329"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  <w:t>H. Cárdenas, Tabasco.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C8343B" id="Text Box 11" o:spid="_x0000_s1028" type="#_x0000_t202" style="position:absolute;left:0;text-align:left;margin-left:-22.65pt;margin-top:10.2pt;width:189.8pt;height:40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" stroked="f">
              <v:textbox style="mso-fit-shape-to-text:t">
                <w:txbxContent>
                  <w:p w:rsidR="00AF1212" w:rsidRPr="00A76329" w:rsidRDefault="00AF1212">
                    <w:pPr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</w:pPr>
                    <w:r w:rsidRPr="00A76329"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  <w:t>Carretera Cárdenas-Huimanguillo Km. 2</w:t>
                    </w:r>
                  </w:p>
                  <w:p w:rsidR="00AF1212" w:rsidRPr="00A76329" w:rsidRDefault="00AF1212">
                    <w:pPr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</w:pPr>
                    <w:r w:rsidRPr="00A76329"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  <w:t>R/a Paso y Playa</w:t>
                    </w:r>
                  </w:p>
                  <w:p w:rsidR="00AF1212" w:rsidRPr="00A76329" w:rsidRDefault="00AF1212">
                    <w:pPr>
                      <w:rPr>
                        <w:rFonts w:ascii="Century Gothic" w:hAnsi="Century Gothic"/>
                        <w:sz w:val="18"/>
                      </w:rPr>
                    </w:pPr>
                    <w:r w:rsidRPr="00A76329"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  <w:t>H. Cárdenas, Tabasco.</w:t>
                    </w:r>
                  </w:p>
                </w:txbxContent>
              </v:textbox>
            </v:shape>
          </w:pict>
        </mc:Fallback>
      </mc:AlternateContent>
    </w:r>
  </w:p>
  <w:p w:rsidR="00787C75" w:rsidRPr="00787C75" w:rsidRDefault="00F4780D" w:rsidP="00787C75">
    <w:pPr>
      <w:pStyle w:val="Piedepgina"/>
      <w:ind w:left="-426"/>
      <w:rPr>
        <w:rFonts w:ascii="Franklin Gothic Medium Cond" w:hAnsi="Franklin Gothic Medium Cond"/>
        <w:color w:val="595959" w:themeColor="text1" w:themeTint="A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66.65pt;margin-top:.5pt;width:49.8pt;height:50.65pt;z-index:251662336" wrapcoords="19722 919 0 21140 21600 21140 21600 919 19722 919">
          <v:imagedata r:id="rId3" o:title=""/>
          <w10:wrap type="through"/>
        </v:shape>
        <o:OLEObject Type="Embed" ProgID="CorelDraw.Graphic.16" ShapeID="_x0000_s2053" DrawAspect="Content" ObjectID="_1601386265" r:id="rId4"/>
      </w:object>
    </w:r>
    <w:r w:rsidR="00CF53E3" w:rsidRPr="00787C75">
      <w:rPr>
        <w:rFonts w:ascii="Franklin Gothic Medium Cond" w:hAnsi="Franklin Gothic Medium Cond"/>
        <w:color w:val="595959" w:themeColor="text1" w:themeTint="A6"/>
      </w:rPr>
      <w:t xml:space="preserve">   </w:t>
    </w:r>
    <w:r w:rsidR="00CE673B">
      <w:rPr>
        <w:rFonts w:ascii="Franklin Gothic Medium Cond" w:hAnsi="Franklin Gothic Medium Cond"/>
        <w:color w:val="595959" w:themeColor="text1" w:themeTint="A6"/>
      </w:rPr>
      <w:t xml:space="preserve">                       </w:t>
    </w:r>
    <w:r w:rsidR="00E11BC5">
      <w:t xml:space="preserve">                                       </w:t>
    </w:r>
  </w:p>
  <w:p w:rsidR="00CF53E3" w:rsidRPr="00787C75" w:rsidRDefault="00CF53E3" w:rsidP="009039FA">
    <w:pPr>
      <w:pStyle w:val="Piedepgina"/>
      <w:tabs>
        <w:tab w:val="clear" w:pos="4419"/>
      </w:tabs>
      <w:ind w:left="-426"/>
      <w:rPr>
        <w:rFonts w:ascii="Franklin Gothic Medium Cond" w:hAnsi="Franklin Gothic Medium Cond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0D" w:rsidRDefault="00F4780D" w:rsidP="00E13029">
      <w:r>
        <w:separator/>
      </w:r>
    </w:p>
  </w:footnote>
  <w:footnote w:type="continuationSeparator" w:id="0">
    <w:p w:rsidR="00F4780D" w:rsidRDefault="00F4780D" w:rsidP="00E1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29" w:rsidRDefault="00FC386A" w:rsidP="00E13029">
    <w:pPr>
      <w:pStyle w:val="Encabezado"/>
      <w:jc w:val="center"/>
      <w:rPr>
        <w:rFonts w:ascii="Franklin Gothic Heavy" w:hAnsi="Franklin Gothic Heavy"/>
        <w:sz w:val="36"/>
        <w:szCs w:val="36"/>
      </w:rPr>
    </w:pPr>
    <w:r w:rsidRPr="00FC386A">
      <w:rPr>
        <w:rFonts w:ascii="Franklin Gothic Heavy" w:hAnsi="Franklin Gothic Heavy"/>
        <w:noProof/>
        <w:sz w:val="36"/>
        <w:szCs w:val="36"/>
        <w:lang w:eastAsia="es-MX"/>
      </w:rPr>
      <w:drawing>
        <wp:anchor distT="0" distB="0" distL="114300" distR="114300" simplePos="0" relativeHeight="251660288" behindDoc="0" locked="0" layoutInCell="1" allowOverlap="1" wp14:anchorId="768E6155" wp14:editId="4F38E0C1">
          <wp:simplePos x="0" y="0"/>
          <wp:positionH relativeFrom="column">
            <wp:posOffset>5751212</wp:posOffset>
          </wp:positionH>
          <wp:positionV relativeFrom="paragraph">
            <wp:posOffset>-24765</wp:posOffset>
          </wp:positionV>
          <wp:extent cx="484505" cy="738505"/>
          <wp:effectExtent l="0" t="0" r="0" b="4445"/>
          <wp:wrapNone/>
          <wp:docPr id="347" name="Imagen 347" descr="http://c7jalisco.com/sites/default/files/sep-e13648582853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" name="Imagen 347" descr="http://c7jalisco.com/sites/default/files/sep-e1364858285309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386A">
      <w:rPr>
        <w:rFonts w:ascii="Franklin Gothic Heavy" w:hAnsi="Franklin Gothic Heavy"/>
        <w:noProof/>
        <w:sz w:val="36"/>
        <w:szCs w:val="36"/>
        <w:lang w:eastAsia="es-MX"/>
      </w:rPr>
      <w:drawing>
        <wp:anchor distT="0" distB="0" distL="114300" distR="114300" simplePos="0" relativeHeight="251655168" behindDoc="0" locked="0" layoutInCell="1" allowOverlap="1" wp14:anchorId="0DB6E998" wp14:editId="3D2C2F48">
          <wp:simplePos x="0" y="0"/>
          <wp:positionH relativeFrom="column">
            <wp:posOffset>5101246</wp:posOffset>
          </wp:positionH>
          <wp:positionV relativeFrom="paragraph">
            <wp:posOffset>81657</wp:posOffset>
          </wp:positionV>
          <wp:extent cx="603885" cy="580390"/>
          <wp:effectExtent l="0" t="0" r="5715" b="0"/>
          <wp:wrapThrough wrapText="bothSides">
            <wp:wrapPolygon edited="0">
              <wp:start x="2726" y="0"/>
              <wp:lineTo x="2726" y="1418"/>
              <wp:lineTo x="6132" y="11344"/>
              <wp:lineTo x="0" y="12053"/>
              <wp:lineTo x="0" y="20560"/>
              <wp:lineTo x="21123" y="20560"/>
              <wp:lineTo x="21123" y="13470"/>
              <wp:lineTo x="14991" y="11344"/>
              <wp:lineTo x="18397" y="1418"/>
              <wp:lineTo x="18397" y="0"/>
              <wp:lineTo x="2726" y="0"/>
            </wp:wrapPolygon>
          </wp:wrapThrough>
          <wp:docPr id="8" name="7 Imagen" descr="logo de taba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tabasc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329">
      <w:rPr>
        <w:rFonts w:ascii="Franklin Gothic Heavy" w:hAnsi="Franklin Gothic Heavy"/>
        <w:noProof/>
        <w:sz w:val="36"/>
        <w:szCs w:val="36"/>
        <w:lang w:eastAsia="es-MX"/>
      </w:rPr>
      <w:drawing>
        <wp:anchor distT="0" distB="0" distL="114300" distR="114300" simplePos="0" relativeHeight="251653120" behindDoc="0" locked="0" layoutInCell="1" allowOverlap="1" wp14:anchorId="4AE8424D" wp14:editId="4B4469BA">
          <wp:simplePos x="0" y="0"/>
          <wp:positionH relativeFrom="column">
            <wp:posOffset>-289560</wp:posOffset>
          </wp:positionH>
          <wp:positionV relativeFrom="paragraph">
            <wp:posOffset>-80010</wp:posOffset>
          </wp:positionV>
          <wp:extent cx="723265" cy="914400"/>
          <wp:effectExtent l="0" t="0" r="0" b="0"/>
          <wp:wrapThrough wrapText="bothSides">
            <wp:wrapPolygon edited="0">
              <wp:start x="3414" y="0"/>
              <wp:lineTo x="0" y="2250"/>
              <wp:lineTo x="0" y="19350"/>
              <wp:lineTo x="1138" y="21150"/>
              <wp:lineTo x="5120" y="21150"/>
              <wp:lineTo x="15930" y="21150"/>
              <wp:lineTo x="19912" y="21150"/>
              <wp:lineTo x="21050" y="19350"/>
              <wp:lineTo x="21050" y="2250"/>
              <wp:lineTo x="17637" y="0"/>
              <wp:lineTo x="3414" y="0"/>
            </wp:wrapPolygon>
          </wp:wrapThrough>
          <wp:docPr id="2" name="1 Imagen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326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80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6.8pt;margin-top:-11.55pt;width:49.55pt;height:50.4pt;z-index:251661312;mso-position-horizontal-relative:text;mso-position-vertical-relative:text" wrapcoords="-470 460 -470 21140 1409 21140 21600 460 -470 460">
          <v:imagedata r:id="rId4" o:title=""/>
          <w10:wrap type="through"/>
        </v:shape>
        <o:OLEObject Type="Embed" ProgID="CorelDraw.Graphic.16" ShapeID="_x0000_s2050" DrawAspect="Content" ObjectID="_1601386264" r:id="rId5"/>
      </w:object>
    </w:r>
    <w:r w:rsidR="00E13029" w:rsidRPr="00E13029">
      <w:rPr>
        <w:rFonts w:ascii="Franklin Gothic Heavy" w:hAnsi="Franklin Gothic Heavy"/>
        <w:sz w:val="36"/>
        <w:szCs w:val="36"/>
      </w:rPr>
      <w:t>Universidad Popular de la Chontalpa</w:t>
    </w:r>
  </w:p>
  <w:p w:rsidR="00CC417B" w:rsidRPr="00CC417B" w:rsidRDefault="00CC417B" w:rsidP="00E13029">
    <w:pPr>
      <w:pStyle w:val="Encabezado"/>
      <w:jc w:val="center"/>
      <w:rPr>
        <w:rFonts w:ascii="Franklin Gothic Medium Cond" w:hAnsi="Franklin Gothic Medium Cond"/>
        <w:szCs w:val="20"/>
      </w:rPr>
    </w:pPr>
    <w:r w:rsidRPr="00CC417B">
      <w:rPr>
        <w:rFonts w:ascii="Franklin Gothic Medium Cond" w:hAnsi="Franklin Gothic Medium Cond"/>
        <w:szCs w:val="20"/>
      </w:rPr>
      <w:t>UNIVERSIDAD DEL PUEBLO Y PARA EL PUEBLO</w:t>
    </w:r>
  </w:p>
  <w:p w:rsidR="00E13029" w:rsidRPr="00CC417B" w:rsidRDefault="004D338A" w:rsidP="00E13029">
    <w:pPr>
      <w:pStyle w:val="Encabezado"/>
      <w:jc w:val="center"/>
      <w:rPr>
        <w:rFonts w:ascii="Franklin Gothic Medium Cond" w:hAnsi="Franklin Gothic Medium Cond"/>
        <w:sz w:val="18"/>
        <w:szCs w:val="20"/>
      </w:rPr>
    </w:pPr>
    <w:r w:rsidRPr="00CC417B">
      <w:rPr>
        <w:rFonts w:ascii="Franklin Gothic Medium Cond" w:hAnsi="Franklin Gothic Medium Cond"/>
        <w:sz w:val="18"/>
        <w:szCs w:val="20"/>
      </w:rPr>
      <w:t>REGISTRO DE LA INSTITUCIÓN No. 27MSU0025E</w:t>
    </w:r>
  </w:p>
  <w:p w:rsidR="004D338A" w:rsidRPr="00CC417B" w:rsidRDefault="004D338A" w:rsidP="00E13029">
    <w:pPr>
      <w:pStyle w:val="Encabezado"/>
      <w:jc w:val="center"/>
      <w:rPr>
        <w:rFonts w:ascii="Franklin Gothic Medium Cond" w:hAnsi="Franklin Gothic Medium Cond"/>
        <w:sz w:val="18"/>
        <w:szCs w:val="20"/>
      </w:rPr>
    </w:pPr>
    <w:r w:rsidRPr="00CC417B">
      <w:rPr>
        <w:rFonts w:ascii="Franklin Gothic Medium Cond" w:hAnsi="Franklin Gothic Medium Cond"/>
        <w:sz w:val="18"/>
        <w:szCs w:val="20"/>
      </w:rPr>
      <w:t>CERTIFICACIÓN ISO-9001-2008</w:t>
    </w:r>
  </w:p>
  <w:p w:rsidR="00413C16" w:rsidRPr="002B3DE0" w:rsidRDefault="00F11E10" w:rsidP="00EC6DAE">
    <w:pPr>
      <w:pStyle w:val="Encabezado"/>
      <w:rPr>
        <w:rFonts w:ascii="Franklin Gothic Medium Cond" w:hAnsi="Franklin Gothic Medium Cond"/>
        <w:sz w:val="18"/>
        <w:szCs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36CCE1" wp14:editId="405EA975">
              <wp:simplePos x="0" y="0"/>
              <wp:positionH relativeFrom="column">
                <wp:posOffset>-834390</wp:posOffset>
              </wp:positionH>
              <wp:positionV relativeFrom="paragraph">
                <wp:posOffset>128905</wp:posOffset>
              </wp:positionV>
              <wp:extent cx="1952625" cy="932180"/>
              <wp:effectExtent l="0" t="0" r="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039FA" w:rsidRPr="00BF2266" w:rsidRDefault="009039FA" w:rsidP="009039FA">
                          <w:pPr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  <w:r w:rsidRPr="00BF2266">
                            <w:rPr>
                              <w:sz w:val="12"/>
                              <w:szCs w:val="16"/>
                            </w:rPr>
                            <w:t>ORGANISMO PÚBLICO DESCENTRALIZADO</w:t>
                          </w:r>
                        </w:p>
                        <w:p w:rsidR="009039FA" w:rsidRPr="00BF2266" w:rsidRDefault="009039FA" w:rsidP="009039FA">
                          <w:pPr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  <w:r w:rsidRPr="00BF2266">
                            <w:rPr>
                              <w:sz w:val="12"/>
                              <w:szCs w:val="16"/>
                            </w:rPr>
                            <w:t>GOBIERNO DEL ESTADO DE TABASCO</w:t>
                          </w:r>
                        </w:p>
                        <w:p w:rsidR="009039FA" w:rsidRPr="00BF2266" w:rsidRDefault="009039FA" w:rsidP="009039FA">
                          <w:pPr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  <w:r w:rsidRPr="00BF2266">
                            <w:rPr>
                              <w:sz w:val="12"/>
                              <w:szCs w:val="16"/>
                            </w:rPr>
                            <w:t>Decreto 112 publicado en el periódico oficial el día</w:t>
                          </w:r>
                        </w:p>
                        <w:p w:rsidR="009039FA" w:rsidRPr="00BF2266" w:rsidRDefault="009039FA" w:rsidP="009039FA">
                          <w:pPr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  <w:r w:rsidRPr="00BF2266">
                            <w:rPr>
                              <w:sz w:val="10"/>
                              <w:szCs w:val="16"/>
                            </w:rPr>
                            <w:t>7 de Noviembre de 1998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6CC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5.7pt;margin-top:10.15pt;width:153.75pt;height:7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" filled="f" stroked="f">
              <v:textbox>
                <w:txbxContent>
                  <w:p w:rsidR="009039FA" w:rsidRPr="00BF2266" w:rsidRDefault="009039FA" w:rsidP="009039FA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BF2266">
                      <w:rPr>
                        <w:sz w:val="12"/>
                        <w:szCs w:val="16"/>
                      </w:rPr>
                      <w:t>ORGANISMO PÚBLICO DESCENTRALIZADO</w:t>
                    </w:r>
                  </w:p>
                  <w:p w:rsidR="009039FA" w:rsidRPr="00BF2266" w:rsidRDefault="009039FA" w:rsidP="009039FA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BF2266">
                      <w:rPr>
                        <w:sz w:val="12"/>
                        <w:szCs w:val="16"/>
                      </w:rPr>
                      <w:t>GOBIERNO DEL ESTADO DE TABASCO</w:t>
                    </w:r>
                  </w:p>
                  <w:p w:rsidR="009039FA" w:rsidRPr="00BF2266" w:rsidRDefault="009039FA" w:rsidP="009039FA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BF2266">
                      <w:rPr>
                        <w:sz w:val="12"/>
                        <w:szCs w:val="16"/>
                      </w:rPr>
                      <w:t>Decreto 112 publicado en el periódico oficial el día</w:t>
                    </w:r>
                  </w:p>
                  <w:p w:rsidR="009039FA" w:rsidRPr="00BF2266" w:rsidRDefault="009039FA" w:rsidP="009039FA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BF2266">
                      <w:rPr>
                        <w:sz w:val="10"/>
                        <w:szCs w:val="16"/>
                      </w:rPr>
                      <w:t>7 de Noviembre de 1998</w:t>
                    </w:r>
                  </w:p>
                </w:txbxContent>
              </v:textbox>
            </v:shape>
          </w:pict>
        </mc:Fallback>
      </mc:AlternateContent>
    </w:r>
    <w:r w:rsidR="00EC6DAE">
      <w:rPr>
        <w:rFonts w:ascii="Franklin Gothic Medium Cond" w:hAnsi="Franklin Gothic Medium Cond"/>
        <w:sz w:val="24"/>
        <w:szCs w:val="24"/>
      </w:rPr>
      <w:t xml:space="preserve">                     </w:t>
    </w:r>
    <w:r w:rsidR="00053523">
      <w:rPr>
        <w:rFonts w:ascii="Franklin Gothic Medium Cond" w:hAnsi="Franklin Gothic Medium Cond"/>
        <w:sz w:val="24"/>
        <w:szCs w:val="24"/>
      </w:rPr>
      <w:t xml:space="preserve">               </w:t>
    </w:r>
    <w:r w:rsidR="00DC3896">
      <w:rPr>
        <w:rFonts w:ascii="Franklin Gothic Medium Cond" w:hAnsi="Franklin Gothic Medium Cond"/>
        <w:sz w:val="24"/>
        <w:szCs w:val="24"/>
      </w:rPr>
      <w:t>SECRETARÍ</w:t>
    </w:r>
    <w:r w:rsidR="0007121C">
      <w:rPr>
        <w:rFonts w:ascii="Franklin Gothic Medium Cond" w:hAnsi="Franklin Gothic Medium Cond"/>
        <w:sz w:val="24"/>
        <w:szCs w:val="24"/>
      </w:rPr>
      <w:t>A DE ADMINISTRACIÓN Y FINANZAS</w:t>
    </w:r>
  </w:p>
  <w:p w:rsidR="009E59E7" w:rsidRPr="007D5CA9" w:rsidRDefault="009E59E7" w:rsidP="009E59E7">
    <w:pPr>
      <w:pStyle w:val="Encabezado"/>
      <w:rPr>
        <w:rFonts w:ascii="Franklin Gothic Demi Cond" w:hAnsi="Franklin Gothic Demi Cond" w:cs="Arial"/>
        <w:sz w:val="20"/>
        <w:szCs w:val="20"/>
      </w:rPr>
    </w:pPr>
    <w:r>
      <w:t xml:space="preserve">                                      </w:t>
    </w:r>
    <w:r w:rsidRPr="007D5CA9">
      <w:rPr>
        <w:rFonts w:ascii="Franklin Gothic Demi Cond" w:hAnsi="Franklin Gothic Demi Cond" w:cs="Arial"/>
        <w:noProof/>
        <w:sz w:val="20"/>
        <w:szCs w:val="20"/>
        <w:lang w:val="es-ES"/>
      </w:rPr>
      <w:t>“201</w:t>
    </w:r>
    <w:r>
      <w:rPr>
        <w:rFonts w:ascii="Franklin Gothic Demi Cond" w:hAnsi="Franklin Gothic Demi Cond" w:cs="Arial"/>
        <w:noProof/>
        <w:sz w:val="20"/>
        <w:szCs w:val="20"/>
        <w:lang w:val="es-ES"/>
      </w:rPr>
      <w:t>8</w:t>
    </w:r>
    <w:r w:rsidRPr="007D5CA9">
      <w:rPr>
        <w:rFonts w:ascii="Franklin Gothic Demi Cond" w:hAnsi="Franklin Gothic Demi Cond" w:cs="Arial"/>
        <w:noProof/>
        <w:sz w:val="20"/>
        <w:szCs w:val="20"/>
        <w:lang w:val="es-ES"/>
      </w:rPr>
      <w:t xml:space="preserve">, Año del </w:t>
    </w:r>
    <w:r>
      <w:rPr>
        <w:rFonts w:ascii="Franklin Gothic Demi Cond" w:hAnsi="Franklin Gothic Demi Cond" w:cs="Arial"/>
        <w:noProof/>
        <w:sz w:val="20"/>
        <w:szCs w:val="20"/>
        <w:lang w:val="es-ES"/>
      </w:rPr>
      <w:t xml:space="preserve">V </w:t>
    </w:r>
    <w:r w:rsidRPr="007D5CA9">
      <w:rPr>
        <w:rFonts w:ascii="Franklin Gothic Demi Cond" w:hAnsi="Franklin Gothic Demi Cond" w:cs="Arial"/>
        <w:noProof/>
        <w:sz w:val="20"/>
        <w:szCs w:val="20"/>
        <w:lang w:val="es-ES"/>
      </w:rPr>
      <w:t>Centenario del</w:t>
    </w:r>
    <w:r>
      <w:rPr>
        <w:rFonts w:ascii="Franklin Gothic Demi Cond" w:hAnsi="Franklin Gothic Demi Cond" w:cs="Arial"/>
        <w:noProof/>
        <w:sz w:val="20"/>
        <w:szCs w:val="20"/>
        <w:lang w:val="es-ES"/>
      </w:rPr>
      <w:t xml:space="preserve"> Encuentro de Dos Mundos en Tabasco</w:t>
    </w:r>
    <w:r w:rsidRPr="007D5CA9">
      <w:rPr>
        <w:rFonts w:ascii="Franklin Gothic Demi Cond" w:hAnsi="Franklin Gothic Demi Cond" w:cs="Arial"/>
        <w:noProof/>
        <w:sz w:val="20"/>
        <w:szCs w:val="20"/>
        <w:lang w:val="es-ES"/>
      </w:rPr>
      <w:t>”</w:t>
    </w:r>
  </w:p>
  <w:p w:rsidR="009039FA" w:rsidRDefault="002B3DE0" w:rsidP="009E59E7">
    <w:pPr>
      <w:pStyle w:val="Encabezado"/>
    </w:pPr>
    <w:r>
      <w:rPr>
        <w:rFonts w:ascii="Franklin Gothic Demi Cond" w:hAnsi="Franklin Gothic Demi Cond" w:cs="Arial"/>
        <w:noProof/>
        <w:sz w:val="20"/>
        <w:szCs w:val="20"/>
        <w:lang w:val="es-ES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4AB"/>
    <w:multiLevelType w:val="hybridMultilevel"/>
    <w:tmpl w:val="6762B7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F5"/>
    <w:multiLevelType w:val="hybridMultilevel"/>
    <w:tmpl w:val="EEA8256A"/>
    <w:lvl w:ilvl="0" w:tplc="461038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94B9F"/>
    <w:multiLevelType w:val="hybridMultilevel"/>
    <w:tmpl w:val="A6B037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714DF"/>
    <w:multiLevelType w:val="hybridMultilevel"/>
    <w:tmpl w:val="B1989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E09A7"/>
    <w:multiLevelType w:val="hybridMultilevel"/>
    <w:tmpl w:val="F6466C5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29"/>
    <w:rsid w:val="00003278"/>
    <w:rsid w:val="00010820"/>
    <w:rsid w:val="0001206B"/>
    <w:rsid w:val="00024763"/>
    <w:rsid w:val="000263B0"/>
    <w:rsid w:val="00035B91"/>
    <w:rsid w:val="00036EBB"/>
    <w:rsid w:val="00040A67"/>
    <w:rsid w:val="000417C9"/>
    <w:rsid w:val="00046B68"/>
    <w:rsid w:val="00046D7E"/>
    <w:rsid w:val="00053523"/>
    <w:rsid w:val="00054735"/>
    <w:rsid w:val="000611C1"/>
    <w:rsid w:val="00067A6C"/>
    <w:rsid w:val="0007121C"/>
    <w:rsid w:val="00071831"/>
    <w:rsid w:val="00077A9B"/>
    <w:rsid w:val="000941E0"/>
    <w:rsid w:val="00094B6C"/>
    <w:rsid w:val="000A1326"/>
    <w:rsid w:val="000A24DD"/>
    <w:rsid w:val="000A721B"/>
    <w:rsid w:val="000A798A"/>
    <w:rsid w:val="000A7BFF"/>
    <w:rsid w:val="000B2103"/>
    <w:rsid w:val="000B4363"/>
    <w:rsid w:val="000B63B4"/>
    <w:rsid w:val="000C3857"/>
    <w:rsid w:val="000C752D"/>
    <w:rsid w:val="000D03EA"/>
    <w:rsid w:val="000D4664"/>
    <w:rsid w:val="000D647D"/>
    <w:rsid w:val="000E7C2F"/>
    <w:rsid w:val="000F085B"/>
    <w:rsid w:val="001047F7"/>
    <w:rsid w:val="00110248"/>
    <w:rsid w:val="001107E2"/>
    <w:rsid w:val="0011485A"/>
    <w:rsid w:val="0012136D"/>
    <w:rsid w:val="00126FA2"/>
    <w:rsid w:val="00127E9A"/>
    <w:rsid w:val="00130D11"/>
    <w:rsid w:val="00133B3B"/>
    <w:rsid w:val="00135609"/>
    <w:rsid w:val="0013753D"/>
    <w:rsid w:val="001431BD"/>
    <w:rsid w:val="00151CD2"/>
    <w:rsid w:val="00152741"/>
    <w:rsid w:val="00154DAA"/>
    <w:rsid w:val="001701AA"/>
    <w:rsid w:val="00171E56"/>
    <w:rsid w:val="0017496D"/>
    <w:rsid w:val="00177265"/>
    <w:rsid w:val="001852EA"/>
    <w:rsid w:val="0019335B"/>
    <w:rsid w:val="001956C2"/>
    <w:rsid w:val="001A0F97"/>
    <w:rsid w:val="001A18BA"/>
    <w:rsid w:val="001A29B7"/>
    <w:rsid w:val="001B6361"/>
    <w:rsid w:val="001B767D"/>
    <w:rsid w:val="001B7D19"/>
    <w:rsid w:val="001C2A01"/>
    <w:rsid w:val="001D1969"/>
    <w:rsid w:val="001D6EE4"/>
    <w:rsid w:val="001E35F8"/>
    <w:rsid w:val="00203045"/>
    <w:rsid w:val="0021560B"/>
    <w:rsid w:val="00217E17"/>
    <w:rsid w:val="00221D68"/>
    <w:rsid w:val="00223342"/>
    <w:rsid w:val="0023542B"/>
    <w:rsid w:val="002357F9"/>
    <w:rsid w:val="00237FAC"/>
    <w:rsid w:val="00241EB6"/>
    <w:rsid w:val="0024375E"/>
    <w:rsid w:val="00243B82"/>
    <w:rsid w:val="002501EE"/>
    <w:rsid w:val="0025204A"/>
    <w:rsid w:val="00260008"/>
    <w:rsid w:val="00261724"/>
    <w:rsid w:val="002618A3"/>
    <w:rsid w:val="00261A2B"/>
    <w:rsid w:val="0026403B"/>
    <w:rsid w:val="002646E6"/>
    <w:rsid w:val="00270975"/>
    <w:rsid w:val="00271A66"/>
    <w:rsid w:val="00274AF0"/>
    <w:rsid w:val="00282219"/>
    <w:rsid w:val="002846E3"/>
    <w:rsid w:val="00285C44"/>
    <w:rsid w:val="0028664F"/>
    <w:rsid w:val="00290A53"/>
    <w:rsid w:val="00291AAF"/>
    <w:rsid w:val="00292F56"/>
    <w:rsid w:val="00295894"/>
    <w:rsid w:val="00296302"/>
    <w:rsid w:val="002A2447"/>
    <w:rsid w:val="002B3DE0"/>
    <w:rsid w:val="002C05F6"/>
    <w:rsid w:val="002C39EA"/>
    <w:rsid w:val="002D06B9"/>
    <w:rsid w:val="002D3886"/>
    <w:rsid w:val="002D4188"/>
    <w:rsid w:val="002D48E1"/>
    <w:rsid w:val="002E180D"/>
    <w:rsid w:val="002E3F2E"/>
    <w:rsid w:val="002E5B27"/>
    <w:rsid w:val="00301EA3"/>
    <w:rsid w:val="003021C8"/>
    <w:rsid w:val="003029A8"/>
    <w:rsid w:val="003038DC"/>
    <w:rsid w:val="00307E9D"/>
    <w:rsid w:val="003108CD"/>
    <w:rsid w:val="00311386"/>
    <w:rsid w:val="003178C1"/>
    <w:rsid w:val="00321DEA"/>
    <w:rsid w:val="00322DAB"/>
    <w:rsid w:val="003266B7"/>
    <w:rsid w:val="00326E62"/>
    <w:rsid w:val="003349A4"/>
    <w:rsid w:val="0033526A"/>
    <w:rsid w:val="003379FF"/>
    <w:rsid w:val="003453D8"/>
    <w:rsid w:val="003475ED"/>
    <w:rsid w:val="00362B2C"/>
    <w:rsid w:val="003635A2"/>
    <w:rsid w:val="003757B4"/>
    <w:rsid w:val="003916B2"/>
    <w:rsid w:val="003A0A44"/>
    <w:rsid w:val="003A15E8"/>
    <w:rsid w:val="003A3FAD"/>
    <w:rsid w:val="003B5AC0"/>
    <w:rsid w:val="003D1E1F"/>
    <w:rsid w:val="003D672B"/>
    <w:rsid w:val="003D7BFC"/>
    <w:rsid w:val="003E07F6"/>
    <w:rsid w:val="003E12B2"/>
    <w:rsid w:val="003F5DE4"/>
    <w:rsid w:val="00404074"/>
    <w:rsid w:val="00406E31"/>
    <w:rsid w:val="00410C15"/>
    <w:rsid w:val="0041376B"/>
    <w:rsid w:val="00413C16"/>
    <w:rsid w:val="00415E39"/>
    <w:rsid w:val="004268F3"/>
    <w:rsid w:val="004319C9"/>
    <w:rsid w:val="00437D58"/>
    <w:rsid w:val="004439A0"/>
    <w:rsid w:val="004447CC"/>
    <w:rsid w:val="00446FEF"/>
    <w:rsid w:val="00447256"/>
    <w:rsid w:val="00450229"/>
    <w:rsid w:val="00451A86"/>
    <w:rsid w:val="00460ED5"/>
    <w:rsid w:val="0046474D"/>
    <w:rsid w:val="004665A6"/>
    <w:rsid w:val="00471C9F"/>
    <w:rsid w:val="00475401"/>
    <w:rsid w:val="004770D1"/>
    <w:rsid w:val="004812FD"/>
    <w:rsid w:val="004839B3"/>
    <w:rsid w:val="0049420E"/>
    <w:rsid w:val="004976E1"/>
    <w:rsid w:val="00497859"/>
    <w:rsid w:val="004A4092"/>
    <w:rsid w:val="004B2511"/>
    <w:rsid w:val="004B26E9"/>
    <w:rsid w:val="004B5C18"/>
    <w:rsid w:val="004B5FFE"/>
    <w:rsid w:val="004C0546"/>
    <w:rsid w:val="004C0D7F"/>
    <w:rsid w:val="004C47AC"/>
    <w:rsid w:val="004C6987"/>
    <w:rsid w:val="004D28A7"/>
    <w:rsid w:val="004D291B"/>
    <w:rsid w:val="004D338A"/>
    <w:rsid w:val="004D46A1"/>
    <w:rsid w:val="004D72CE"/>
    <w:rsid w:val="004E4F32"/>
    <w:rsid w:val="004F2FBA"/>
    <w:rsid w:val="004F3FDC"/>
    <w:rsid w:val="00517B79"/>
    <w:rsid w:val="00524F5B"/>
    <w:rsid w:val="00531062"/>
    <w:rsid w:val="00532962"/>
    <w:rsid w:val="005413AE"/>
    <w:rsid w:val="00546494"/>
    <w:rsid w:val="00564349"/>
    <w:rsid w:val="005704BB"/>
    <w:rsid w:val="00570A4D"/>
    <w:rsid w:val="00575408"/>
    <w:rsid w:val="0058165D"/>
    <w:rsid w:val="00584AD6"/>
    <w:rsid w:val="00585A04"/>
    <w:rsid w:val="00585F0C"/>
    <w:rsid w:val="0059522B"/>
    <w:rsid w:val="00595BC5"/>
    <w:rsid w:val="005B4EC7"/>
    <w:rsid w:val="005B5CD9"/>
    <w:rsid w:val="005C056F"/>
    <w:rsid w:val="005C36EA"/>
    <w:rsid w:val="005D25F0"/>
    <w:rsid w:val="005D577A"/>
    <w:rsid w:val="005E60EA"/>
    <w:rsid w:val="0060372D"/>
    <w:rsid w:val="00610C42"/>
    <w:rsid w:val="006117AF"/>
    <w:rsid w:val="006202CD"/>
    <w:rsid w:val="006260CF"/>
    <w:rsid w:val="00631447"/>
    <w:rsid w:val="0063247C"/>
    <w:rsid w:val="00640D0E"/>
    <w:rsid w:val="00641A80"/>
    <w:rsid w:val="00641ED1"/>
    <w:rsid w:val="00643102"/>
    <w:rsid w:val="00651DDA"/>
    <w:rsid w:val="00654336"/>
    <w:rsid w:val="0065674B"/>
    <w:rsid w:val="00665070"/>
    <w:rsid w:val="00676406"/>
    <w:rsid w:val="0067684E"/>
    <w:rsid w:val="00681586"/>
    <w:rsid w:val="00682945"/>
    <w:rsid w:val="00684A2D"/>
    <w:rsid w:val="00694717"/>
    <w:rsid w:val="0069512B"/>
    <w:rsid w:val="006A0628"/>
    <w:rsid w:val="006A3D48"/>
    <w:rsid w:val="006A77CB"/>
    <w:rsid w:val="006B294F"/>
    <w:rsid w:val="006B4E7E"/>
    <w:rsid w:val="006B7B22"/>
    <w:rsid w:val="006C061E"/>
    <w:rsid w:val="006C2D84"/>
    <w:rsid w:val="006C53C7"/>
    <w:rsid w:val="006C612C"/>
    <w:rsid w:val="006D70BC"/>
    <w:rsid w:val="006E0FB8"/>
    <w:rsid w:val="006E2E09"/>
    <w:rsid w:val="006E49B6"/>
    <w:rsid w:val="006E62BB"/>
    <w:rsid w:val="006F70BE"/>
    <w:rsid w:val="00704675"/>
    <w:rsid w:val="00713823"/>
    <w:rsid w:val="00724157"/>
    <w:rsid w:val="007271AA"/>
    <w:rsid w:val="00742798"/>
    <w:rsid w:val="007428D8"/>
    <w:rsid w:val="0074467F"/>
    <w:rsid w:val="007724BD"/>
    <w:rsid w:val="00772548"/>
    <w:rsid w:val="00787C75"/>
    <w:rsid w:val="00787DBF"/>
    <w:rsid w:val="007A084C"/>
    <w:rsid w:val="007A31EA"/>
    <w:rsid w:val="007A79B2"/>
    <w:rsid w:val="007B1000"/>
    <w:rsid w:val="007B1400"/>
    <w:rsid w:val="007B38D9"/>
    <w:rsid w:val="007B7917"/>
    <w:rsid w:val="007C3E53"/>
    <w:rsid w:val="007D62AF"/>
    <w:rsid w:val="007E0737"/>
    <w:rsid w:val="007E6FAD"/>
    <w:rsid w:val="00803006"/>
    <w:rsid w:val="00804B5B"/>
    <w:rsid w:val="00816D4C"/>
    <w:rsid w:val="00820DE5"/>
    <w:rsid w:val="0082161E"/>
    <w:rsid w:val="008358FF"/>
    <w:rsid w:val="00837AC3"/>
    <w:rsid w:val="008405D4"/>
    <w:rsid w:val="00842F23"/>
    <w:rsid w:val="00844077"/>
    <w:rsid w:val="00844FA8"/>
    <w:rsid w:val="00847920"/>
    <w:rsid w:val="00850DD2"/>
    <w:rsid w:val="00851364"/>
    <w:rsid w:val="008520B4"/>
    <w:rsid w:val="00860EF3"/>
    <w:rsid w:val="00863756"/>
    <w:rsid w:val="008639C8"/>
    <w:rsid w:val="008777B2"/>
    <w:rsid w:val="00881238"/>
    <w:rsid w:val="008817DA"/>
    <w:rsid w:val="008831A5"/>
    <w:rsid w:val="00883582"/>
    <w:rsid w:val="00890581"/>
    <w:rsid w:val="0089152D"/>
    <w:rsid w:val="008932EB"/>
    <w:rsid w:val="008976EB"/>
    <w:rsid w:val="0089797A"/>
    <w:rsid w:val="008A3BCE"/>
    <w:rsid w:val="008B3233"/>
    <w:rsid w:val="008B5682"/>
    <w:rsid w:val="008C060D"/>
    <w:rsid w:val="008C0984"/>
    <w:rsid w:val="008C0BC3"/>
    <w:rsid w:val="008D219D"/>
    <w:rsid w:val="008D4F5C"/>
    <w:rsid w:val="008D5C2D"/>
    <w:rsid w:val="008E1A1F"/>
    <w:rsid w:val="008E1DDD"/>
    <w:rsid w:val="008E2FB1"/>
    <w:rsid w:val="008E56C5"/>
    <w:rsid w:val="008E69EE"/>
    <w:rsid w:val="009039FA"/>
    <w:rsid w:val="00903E33"/>
    <w:rsid w:val="00904AB5"/>
    <w:rsid w:val="0091291B"/>
    <w:rsid w:val="0091725E"/>
    <w:rsid w:val="00917EA6"/>
    <w:rsid w:val="0092595E"/>
    <w:rsid w:val="00934F2D"/>
    <w:rsid w:val="00935007"/>
    <w:rsid w:val="00940935"/>
    <w:rsid w:val="00940CE0"/>
    <w:rsid w:val="009428C0"/>
    <w:rsid w:val="00951B55"/>
    <w:rsid w:val="00957C9E"/>
    <w:rsid w:val="00971AC4"/>
    <w:rsid w:val="00977465"/>
    <w:rsid w:val="00982212"/>
    <w:rsid w:val="00993656"/>
    <w:rsid w:val="0099377B"/>
    <w:rsid w:val="00997344"/>
    <w:rsid w:val="009A38A2"/>
    <w:rsid w:val="009A58A0"/>
    <w:rsid w:val="009A7CBC"/>
    <w:rsid w:val="009B0F21"/>
    <w:rsid w:val="009B2EAD"/>
    <w:rsid w:val="009D00F9"/>
    <w:rsid w:val="009D40B3"/>
    <w:rsid w:val="009D598B"/>
    <w:rsid w:val="009E3FF3"/>
    <w:rsid w:val="009E40AF"/>
    <w:rsid w:val="009E52B4"/>
    <w:rsid w:val="009E59E7"/>
    <w:rsid w:val="009E6CF7"/>
    <w:rsid w:val="009E78E0"/>
    <w:rsid w:val="009F2818"/>
    <w:rsid w:val="009F2D4C"/>
    <w:rsid w:val="009F6E65"/>
    <w:rsid w:val="00A053C4"/>
    <w:rsid w:val="00A123BA"/>
    <w:rsid w:val="00A24645"/>
    <w:rsid w:val="00A462F9"/>
    <w:rsid w:val="00A4729D"/>
    <w:rsid w:val="00A479C4"/>
    <w:rsid w:val="00A51FAB"/>
    <w:rsid w:val="00A71341"/>
    <w:rsid w:val="00A73A0A"/>
    <w:rsid w:val="00A76329"/>
    <w:rsid w:val="00A77CD7"/>
    <w:rsid w:val="00A77E30"/>
    <w:rsid w:val="00A83B35"/>
    <w:rsid w:val="00A95BCE"/>
    <w:rsid w:val="00AA0196"/>
    <w:rsid w:val="00AA1509"/>
    <w:rsid w:val="00AA3BFE"/>
    <w:rsid w:val="00AA41B6"/>
    <w:rsid w:val="00AC5120"/>
    <w:rsid w:val="00AC7CBA"/>
    <w:rsid w:val="00AD50D2"/>
    <w:rsid w:val="00AE0066"/>
    <w:rsid w:val="00AE0C55"/>
    <w:rsid w:val="00AF1212"/>
    <w:rsid w:val="00B15E75"/>
    <w:rsid w:val="00B15FC3"/>
    <w:rsid w:val="00B16A09"/>
    <w:rsid w:val="00B20989"/>
    <w:rsid w:val="00B21465"/>
    <w:rsid w:val="00B21690"/>
    <w:rsid w:val="00B36B97"/>
    <w:rsid w:val="00B414DC"/>
    <w:rsid w:val="00B43C87"/>
    <w:rsid w:val="00B51371"/>
    <w:rsid w:val="00B62DCE"/>
    <w:rsid w:val="00B62FB1"/>
    <w:rsid w:val="00B73EA6"/>
    <w:rsid w:val="00B80B4D"/>
    <w:rsid w:val="00B8222E"/>
    <w:rsid w:val="00B85510"/>
    <w:rsid w:val="00B95109"/>
    <w:rsid w:val="00BA2856"/>
    <w:rsid w:val="00BA5C57"/>
    <w:rsid w:val="00BB11AF"/>
    <w:rsid w:val="00BB5CCA"/>
    <w:rsid w:val="00BD38CA"/>
    <w:rsid w:val="00BD5300"/>
    <w:rsid w:val="00BE035F"/>
    <w:rsid w:val="00BE127E"/>
    <w:rsid w:val="00BE611C"/>
    <w:rsid w:val="00BF2266"/>
    <w:rsid w:val="00BF23A9"/>
    <w:rsid w:val="00BF3E50"/>
    <w:rsid w:val="00BF730A"/>
    <w:rsid w:val="00C0001F"/>
    <w:rsid w:val="00C02A0B"/>
    <w:rsid w:val="00C051E2"/>
    <w:rsid w:val="00C071C9"/>
    <w:rsid w:val="00C1211B"/>
    <w:rsid w:val="00C26CB8"/>
    <w:rsid w:val="00C2715C"/>
    <w:rsid w:val="00C40FCB"/>
    <w:rsid w:val="00C57D68"/>
    <w:rsid w:val="00C64DA7"/>
    <w:rsid w:val="00C664C6"/>
    <w:rsid w:val="00C759F0"/>
    <w:rsid w:val="00C76B85"/>
    <w:rsid w:val="00C84E1E"/>
    <w:rsid w:val="00C97D5D"/>
    <w:rsid w:val="00CB538F"/>
    <w:rsid w:val="00CB54AD"/>
    <w:rsid w:val="00CC0B71"/>
    <w:rsid w:val="00CC417B"/>
    <w:rsid w:val="00CE411F"/>
    <w:rsid w:val="00CE4AE4"/>
    <w:rsid w:val="00CE673B"/>
    <w:rsid w:val="00CE738D"/>
    <w:rsid w:val="00CF09F1"/>
    <w:rsid w:val="00CF21FC"/>
    <w:rsid w:val="00CF53E3"/>
    <w:rsid w:val="00D07A0A"/>
    <w:rsid w:val="00D22D15"/>
    <w:rsid w:val="00D23B84"/>
    <w:rsid w:val="00D31A74"/>
    <w:rsid w:val="00D34F36"/>
    <w:rsid w:val="00D412DB"/>
    <w:rsid w:val="00D416B9"/>
    <w:rsid w:val="00D46179"/>
    <w:rsid w:val="00D47161"/>
    <w:rsid w:val="00D51072"/>
    <w:rsid w:val="00D51A73"/>
    <w:rsid w:val="00D61525"/>
    <w:rsid w:val="00D62D16"/>
    <w:rsid w:val="00D80DCE"/>
    <w:rsid w:val="00DA25B3"/>
    <w:rsid w:val="00DC3896"/>
    <w:rsid w:val="00DC4373"/>
    <w:rsid w:val="00DC64CC"/>
    <w:rsid w:val="00DD2B60"/>
    <w:rsid w:val="00DE16C4"/>
    <w:rsid w:val="00DF1010"/>
    <w:rsid w:val="00DF177B"/>
    <w:rsid w:val="00DF5C1D"/>
    <w:rsid w:val="00DF633F"/>
    <w:rsid w:val="00E01353"/>
    <w:rsid w:val="00E0324A"/>
    <w:rsid w:val="00E11BC5"/>
    <w:rsid w:val="00E13029"/>
    <w:rsid w:val="00E2230A"/>
    <w:rsid w:val="00E23055"/>
    <w:rsid w:val="00E41CD3"/>
    <w:rsid w:val="00E43960"/>
    <w:rsid w:val="00E457E1"/>
    <w:rsid w:val="00E53FBA"/>
    <w:rsid w:val="00E60A87"/>
    <w:rsid w:val="00E74D25"/>
    <w:rsid w:val="00E777A3"/>
    <w:rsid w:val="00E7796A"/>
    <w:rsid w:val="00E8664D"/>
    <w:rsid w:val="00E92441"/>
    <w:rsid w:val="00EA4AFA"/>
    <w:rsid w:val="00EB32B9"/>
    <w:rsid w:val="00EC0B7A"/>
    <w:rsid w:val="00EC454F"/>
    <w:rsid w:val="00EC6DAE"/>
    <w:rsid w:val="00EC7653"/>
    <w:rsid w:val="00ED44E9"/>
    <w:rsid w:val="00EE10F1"/>
    <w:rsid w:val="00EE4449"/>
    <w:rsid w:val="00EF5551"/>
    <w:rsid w:val="00F05219"/>
    <w:rsid w:val="00F11E10"/>
    <w:rsid w:val="00F22D8D"/>
    <w:rsid w:val="00F255AF"/>
    <w:rsid w:val="00F341E9"/>
    <w:rsid w:val="00F37364"/>
    <w:rsid w:val="00F37E61"/>
    <w:rsid w:val="00F40FDA"/>
    <w:rsid w:val="00F41A1A"/>
    <w:rsid w:val="00F42034"/>
    <w:rsid w:val="00F45DFF"/>
    <w:rsid w:val="00F4780D"/>
    <w:rsid w:val="00F505DE"/>
    <w:rsid w:val="00F57728"/>
    <w:rsid w:val="00F60AA6"/>
    <w:rsid w:val="00F715FA"/>
    <w:rsid w:val="00F71BFB"/>
    <w:rsid w:val="00F776EC"/>
    <w:rsid w:val="00F82E49"/>
    <w:rsid w:val="00F8639A"/>
    <w:rsid w:val="00F877F6"/>
    <w:rsid w:val="00F911AC"/>
    <w:rsid w:val="00F930E7"/>
    <w:rsid w:val="00F971C9"/>
    <w:rsid w:val="00FA0E1A"/>
    <w:rsid w:val="00FA36FB"/>
    <w:rsid w:val="00FA4B67"/>
    <w:rsid w:val="00FB2317"/>
    <w:rsid w:val="00FB7879"/>
    <w:rsid w:val="00FB7B94"/>
    <w:rsid w:val="00FC24CE"/>
    <w:rsid w:val="00FC386A"/>
    <w:rsid w:val="00FD0085"/>
    <w:rsid w:val="00FD234B"/>
    <w:rsid w:val="00FD460D"/>
    <w:rsid w:val="00FE0068"/>
    <w:rsid w:val="00FE2406"/>
    <w:rsid w:val="00FE4B47"/>
    <w:rsid w:val="00FE5F93"/>
    <w:rsid w:val="00FF3488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7B6B13B7-E647-4F77-8D19-05634E42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6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5B4EC7"/>
    <w:pPr>
      <w:keepNext/>
      <w:jc w:val="right"/>
      <w:outlineLvl w:val="5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8n"/>
    <w:basedOn w:val="Normal"/>
    <w:link w:val="EncabezadoCar"/>
    <w:uiPriority w:val="99"/>
    <w:unhideWhenUsed/>
    <w:rsid w:val="00E130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aliases w:val="Encabezado 8n Car"/>
    <w:basedOn w:val="Fuentedeprrafopredeter"/>
    <w:link w:val="Encabezado"/>
    <w:uiPriority w:val="99"/>
    <w:rsid w:val="00E13029"/>
  </w:style>
  <w:style w:type="paragraph" w:styleId="Piedepgina">
    <w:name w:val="footer"/>
    <w:basedOn w:val="Normal"/>
    <w:link w:val="PiedepginaCar"/>
    <w:uiPriority w:val="99"/>
    <w:unhideWhenUsed/>
    <w:rsid w:val="00E130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3029"/>
  </w:style>
  <w:style w:type="paragraph" w:styleId="Textodeglobo">
    <w:name w:val="Balloon Text"/>
    <w:basedOn w:val="Normal"/>
    <w:link w:val="TextodegloboCar"/>
    <w:uiPriority w:val="99"/>
    <w:semiHidden/>
    <w:unhideWhenUsed/>
    <w:rsid w:val="00E13029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0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7C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2D8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6B7B2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B7B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neadeatencin">
    <w:name w:val="Línea de atención"/>
    <w:basedOn w:val="Textoindependiente"/>
    <w:rsid w:val="006B7B22"/>
    <w:pPr>
      <w:spacing w:after="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7B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7B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F40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5B4EC7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customStyle="1" w:styleId="ListaCC">
    <w:name w:val="Lista CC."/>
    <w:basedOn w:val="Normal"/>
    <w:rsid w:val="005B4EC7"/>
  </w:style>
  <w:style w:type="character" w:customStyle="1" w:styleId="Ttulo1Car">
    <w:name w:val="Título 1 Car"/>
    <w:basedOn w:val="Fuentedeprrafopredeter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Standard">
    <w:name w:val="Standard"/>
    <w:rsid w:val="008932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DB21-2EEF-4247-895D-AAFD3F4F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Paty</cp:lastModifiedBy>
  <cp:revision>2</cp:revision>
  <cp:lastPrinted>2017-10-11T17:30:00Z</cp:lastPrinted>
  <dcterms:created xsi:type="dcterms:W3CDTF">2018-10-18T21:45:00Z</dcterms:created>
  <dcterms:modified xsi:type="dcterms:W3CDTF">2018-10-18T21:45:00Z</dcterms:modified>
</cp:coreProperties>
</file>